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52" w:rsidRPr="00F05C30" w:rsidRDefault="00FE37BA" w:rsidP="00F05C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5C30">
        <w:rPr>
          <w:rFonts w:ascii="TH SarabunPSK" w:hAnsi="TH SarabunPSK" w:cs="TH SarabunPSK"/>
          <w:b/>
          <w:bCs/>
          <w:sz w:val="36"/>
          <w:szCs w:val="36"/>
          <w:cs/>
        </w:rPr>
        <w:t>ใบงาน  “การสำรวจปัญหาด้านการเรียน”</w:t>
      </w:r>
    </w:p>
    <w:p w:rsidR="00FE37BA" w:rsidRPr="00F05C30" w:rsidRDefault="00FE37BA" w:rsidP="00F05C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5C30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FE37BA" w:rsidRPr="00F05C30" w:rsidRDefault="00FE37BA">
      <w:pPr>
        <w:rPr>
          <w:rFonts w:ascii="TH SarabunPSK" w:hAnsi="TH SarabunPSK" w:cs="TH SarabunPSK"/>
          <w:sz w:val="32"/>
          <w:szCs w:val="32"/>
        </w:rPr>
      </w:pPr>
      <w:r w:rsidRPr="00F05C30">
        <w:rPr>
          <w:rFonts w:ascii="TH SarabunPSK" w:hAnsi="TH SarabunPSK" w:cs="TH SarabunPSK"/>
          <w:sz w:val="32"/>
          <w:szCs w:val="32"/>
          <w:cs/>
        </w:rPr>
        <w:t xml:space="preserve">ให้นักเรียนเขียนเครื่องหมาย  </w:t>
      </w:r>
      <w:r w:rsidRPr="00F05C30">
        <w:rPr>
          <w:rFonts w:ascii="Segoe UI Symbol" w:eastAsia="Arial Unicode MS" w:hAnsi="Segoe UI Symbol" w:cs="Segoe UI Symbol" w:hint="cs"/>
          <w:sz w:val="32"/>
          <w:szCs w:val="32"/>
          <w:cs/>
        </w:rPr>
        <w:t>✓</w:t>
      </w:r>
      <w:r w:rsidRPr="00F05C30">
        <w:rPr>
          <w:rFonts w:ascii="TH SarabunPSK" w:hAnsi="TH SarabunPSK" w:cs="TH SarabunPSK"/>
          <w:sz w:val="32"/>
          <w:szCs w:val="32"/>
          <w:cs/>
        </w:rPr>
        <w:t xml:space="preserve"> หน้าข้อที่เป็นอุปสรรคต่อการเรียนของนักเรียน พร้องบอกแนวทางแก้ไข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4945"/>
      </w:tblGrid>
      <w:tr w:rsidR="00FE37BA" w:rsidRPr="00F05C30" w:rsidTr="00F05C30">
        <w:tc>
          <w:tcPr>
            <w:tcW w:w="625" w:type="dxa"/>
          </w:tcPr>
          <w:p w:rsidR="00FE37BA" w:rsidRPr="00F05C30" w:rsidRDefault="00F05C30" w:rsidP="00F05C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80" w:type="dxa"/>
          </w:tcPr>
          <w:p w:rsidR="00FE37BA" w:rsidRPr="00F05C30" w:rsidRDefault="00F05C30" w:rsidP="00F05C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  <w:tc>
          <w:tcPr>
            <w:tcW w:w="4945" w:type="dxa"/>
          </w:tcPr>
          <w:p w:rsidR="00FE37BA" w:rsidRPr="00F05C30" w:rsidRDefault="00F05C30" w:rsidP="00F05C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FE37BA" w:rsidRPr="00F05C30" w:rsidTr="00F05C30">
        <w:tc>
          <w:tcPr>
            <w:tcW w:w="625" w:type="dxa"/>
          </w:tcPr>
          <w:p w:rsidR="00FE37BA" w:rsidRPr="00F05C30" w:rsidRDefault="00FE37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1)</w:t>
            </w:r>
            <w:r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ไม่มีสมาธิในการเรีย</w:t>
            </w:r>
            <w:r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  <w:cs/>
              </w:rPr>
              <w:t>น</w:t>
            </w:r>
          </w:p>
        </w:tc>
        <w:tc>
          <w:tcPr>
            <w:tcW w:w="4945" w:type="dxa"/>
          </w:tcPr>
          <w:p w:rsidR="00FE37BA" w:rsidRPr="00F05C30" w:rsidRDefault="00FE37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2)</w:t>
            </w:r>
            <w:r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  <w:cs/>
              </w:rPr>
              <w:t xml:space="preserve">  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ไม่อยากอ่านหนังสือ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3)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อ่านหนังสือแล้ว แต่จำไม่แม่น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4)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เรียนไม่ทันเพื่อน ไม่เข้าใจในเนื้อหา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5)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เร่งดูหนังสือ แค่ช่วงก่อนสอบ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6)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ละเลย หรือ ทิ้งวิชาที่ยากๆ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7)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ไม่รู้สึกสนุก หรือ รื่นรมย์กับการเรียน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8)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ทิ้งการบ้านค้างไว้จนนาทีสุดท้าย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0"/>
              </w:tabs>
              <w:ind w:left="54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9)</w:t>
            </w:r>
            <w:r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ไม่เคยทำตาราง สำหรับการเรียน การพักผ่อน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10)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ไม่เคยอ่านหนังสือ ล่วงหน้าก่อนเข้าชั้นเรียน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11)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เกลียดคณิตศาสตร์ อ่อนภาษาอังกฤษ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12)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อยากและโดดเรียนในวิชาที่ไม่ชอบ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13)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มักผัดวันประกันพรุ่ง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14)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ไม่เคยใช้เวลาว่าง ให้กับการอ่านหนังสือ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15)  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มองตัวเองในแง่ลบ หมดความเชื่อมั่น คิดว่าตนเองไม่มีความสามารถในการเรียน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>         </w:t>
            </w:r>
          </w:p>
        </w:tc>
        <w:tc>
          <w:tcPr>
            <w:tcW w:w="4945" w:type="dxa"/>
          </w:tcPr>
          <w:p w:rsidR="00FE37BA" w:rsidRDefault="00FE37BA"/>
        </w:tc>
      </w:tr>
      <w:tr w:rsidR="00FE37BA" w:rsidTr="00F05C30">
        <w:tc>
          <w:tcPr>
            <w:tcW w:w="625" w:type="dxa"/>
          </w:tcPr>
          <w:p w:rsidR="00FE37BA" w:rsidRDefault="00FE37BA"/>
        </w:tc>
        <w:tc>
          <w:tcPr>
            <w:tcW w:w="3780" w:type="dxa"/>
          </w:tcPr>
          <w:p w:rsidR="00FE37BA" w:rsidRPr="00F05C30" w:rsidRDefault="00F05C30" w:rsidP="00F05C30">
            <w:pPr>
              <w:shd w:val="clear" w:color="auto" w:fill="FFFFFF"/>
              <w:tabs>
                <w:tab w:val="left" w:pos="540"/>
              </w:tabs>
              <w:ind w:left="450" w:hanging="450"/>
              <w:rPr>
                <w:rFonts w:ascii="TH SarabunPSK" w:eastAsia="Times New Roman" w:hAnsi="TH SarabunPSK" w:cs="TH SarabunPSK" w:hint="cs"/>
                <w:color w:val="212529"/>
                <w:sz w:val="36"/>
                <w:szCs w:val="36"/>
              </w:rPr>
            </w:pP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</w:rPr>
              <w:t xml:space="preserve">16)  </w:t>
            </w:r>
            <w:r w:rsidRPr="00B63BEB">
              <w:rPr>
                <w:rFonts w:ascii="TH SarabunPSK" w:eastAsia="Times New Roman" w:hAnsi="TH SarabunPSK" w:cs="TH SarabunPSK"/>
                <w:color w:val="212529"/>
                <w:sz w:val="36"/>
                <w:szCs w:val="36"/>
                <w:cs/>
              </w:rPr>
              <w:t>สภาพแวดล้อมและปัจจัยอื่นๆ</w:t>
            </w:r>
            <w:bookmarkStart w:id="0" w:name="_GoBack"/>
            <w:bookmarkEnd w:id="0"/>
          </w:p>
        </w:tc>
        <w:tc>
          <w:tcPr>
            <w:tcW w:w="4945" w:type="dxa"/>
          </w:tcPr>
          <w:p w:rsidR="00FE37BA" w:rsidRDefault="00FE37BA"/>
        </w:tc>
      </w:tr>
    </w:tbl>
    <w:p w:rsidR="00FE37BA" w:rsidRDefault="00FE37BA"/>
    <w:sectPr w:rsidR="00F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BA"/>
    <w:rsid w:val="00814052"/>
    <w:rsid w:val="00F05C30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AC0E-53C1-444E-9F39-C042A869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2021-08-09T02:41:00Z</dcterms:created>
  <dcterms:modified xsi:type="dcterms:W3CDTF">2021-08-09T02:57:00Z</dcterms:modified>
</cp:coreProperties>
</file>